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B6D1" w14:textId="77777777" w:rsidR="00B93A8E" w:rsidRPr="005975D2" w:rsidRDefault="00000000" w:rsidP="005975D2">
      <w:pPr>
        <w:spacing w:before="120"/>
        <w:rPr>
          <w:lang w:val="ru-RU"/>
        </w:rPr>
      </w:pPr>
      <w:r w:rsidRPr="005975D2">
        <w:rPr>
          <w:lang w:val="ru-RU"/>
        </w:rPr>
        <w:t xml:space="preserve">Образец на </w:t>
      </w:r>
      <w:proofErr w:type="spellStart"/>
      <w:r w:rsidRPr="005975D2">
        <w:rPr>
          <w:lang w:val="ru-RU"/>
        </w:rPr>
        <w:t>пълномощно</w:t>
      </w:r>
      <w:proofErr w:type="spellEnd"/>
    </w:p>
    <w:p w14:paraId="60E8B6D2" w14:textId="77777777" w:rsidR="00B93A8E" w:rsidRPr="005975D2" w:rsidRDefault="00B93A8E" w:rsidP="005975D2">
      <w:pPr>
        <w:spacing w:before="120"/>
        <w:jc w:val="both"/>
        <w:rPr>
          <w:u w:val="single"/>
          <w:lang w:val="ru-RU"/>
        </w:rPr>
      </w:pPr>
    </w:p>
    <w:p w14:paraId="60E8B6D3" w14:textId="5317D03E" w:rsidR="00B93A8E" w:rsidRPr="005975D2" w:rsidRDefault="00000000" w:rsidP="005975D2">
      <w:pPr>
        <w:spacing w:before="120"/>
        <w:jc w:val="center"/>
        <w:rPr>
          <w:b/>
          <w:u w:val="single"/>
          <w:lang w:val="ru-RU"/>
        </w:rPr>
      </w:pPr>
      <w:r w:rsidRPr="005975D2">
        <w:rPr>
          <w:b/>
          <w:u w:val="single"/>
          <w:lang w:val="ru-RU"/>
        </w:rPr>
        <w:t>ПЪЛНОМОЩНО – ОБРАЗЕЦ</w:t>
      </w:r>
    </w:p>
    <w:p w14:paraId="60E8B6D4" w14:textId="77777777" w:rsidR="00B93A8E" w:rsidRPr="005975D2" w:rsidRDefault="00000000" w:rsidP="005975D2">
      <w:pPr>
        <w:spacing w:before="120"/>
        <w:jc w:val="center"/>
        <w:rPr>
          <w:b/>
        </w:rPr>
      </w:pPr>
      <w:r w:rsidRPr="005975D2">
        <w:rPr>
          <w:b/>
          <w:lang w:val="ru-RU"/>
        </w:rPr>
        <w:t xml:space="preserve">за </w:t>
      </w:r>
      <w:proofErr w:type="spellStart"/>
      <w:r w:rsidRPr="005975D2">
        <w:rPr>
          <w:b/>
          <w:lang w:val="ru-RU"/>
        </w:rPr>
        <w:t>представляване</w:t>
      </w:r>
      <w:proofErr w:type="spellEnd"/>
      <w:r w:rsidRPr="005975D2">
        <w:rPr>
          <w:b/>
          <w:lang w:val="ru-RU"/>
        </w:rPr>
        <w:t xml:space="preserve"> на акционер в </w:t>
      </w:r>
      <w:proofErr w:type="spellStart"/>
      <w:r w:rsidRPr="005975D2">
        <w:rPr>
          <w:b/>
          <w:lang w:val="ru-RU"/>
        </w:rPr>
        <w:t>Общото</w:t>
      </w:r>
      <w:proofErr w:type="spellEnd"/>
      <w:r w:rsidRPr="005975D2">
        <w:rPr>
          <w:b/>
          <w:lang w:val="ru-RU"/>
        </w:rPr>
        <w:t xml:space="preserve"> </w:t>
      </w:r>
      <w:proofErr w:type="spellStart"/>
      <w:r w:rsidRPr="005975D2">
        <w:rPr>
          <w:b/>
          <w:lang w:val="ru-RU"/>
        </w:rPr>
        <w:t>събрание</w:t>
      </w:r>
      <w:proofErr w:type="spellEnd"/>
      <w:r w:rsidRPr="005975D2">
        <w:rPr>
          <w:b/>
          <w:lang w:val="ru-RU"/>
        </w:rPr>
        <w:t xml:space="preserve"> на </w:t>
      </w:r>
      <w:proofErr w:type="spellStart"/>
      <w:r w:rsidRPr="005975D2">
        <w:rPr>
          <w:b/>
          <w:lang w:val="ru-RU"/>
        </w:rPr>
        <w:t>акционерите</w:t>
      </w:r>
      <w:proofErr w:type="spellEnd"/>
      <w:r w:rsidRPr="005975D2">
        <w:rPr>
          <w:b/>
          <w:lang w:val="ru-RU"/>
        </w:rPr>
        <w:t xml:space="preserve"> на </w:t>
      </w:r>
    </w:p>
    <w:p w14:paraId="60E8B6D5" w14:textId="77777777" w:rsidR="00B93A8E" w:rsidRPr="005975D2" w:rsidRDefault="00000000" w:rsidP="005975D2">
      <w:pPr>
        <w:spacing w:before="120"/>
        <w:jc w:val="center"/>
      </w:pPr>
      <w:r w:rsidRPr="005975D2">
        <w:rPr>
          <w:b/>
          <w:bCs/>
          <w:color w:val="000000"/>
        </w:rPr>
        <w:t>“АМОНРА ЕНЕРДЖИ” АД</w:t>
      </w:r>
    </w:p>
    <w:p w14:paraId="60E8B6D6" w14:textId="77777777" w:rsidR="00B93A8E" w:rsidRPr="005975D2" w:rsidRDefault="00B93A8E" w:rsidP="005975D2">
      <w:pPr>
        <w:spacing w:before="120"/>
        <w:ind w:right="11"/>
        <w:jc w:val="center"/>
        <w:rPr>
          <w:b/>
          <w:bCs/>
          <w:color w:val="000000"/>
          <w:lang w:val="ru-RU" w:eastAsia="en-US"/>
        </w:rPr>
      </w:pPr>
    </w:p>
    <w:p w14:paraId="5DDF9CF3" w14:textId="77777777" w:rsidR="005975D2" w:rsidRPr="005975D2" w:rsidRDefault="005975D2" w:rsidP="005975D2">
      <w:pPr>
        <w:spacing w:before="120"/>
        <w:ind w:right="11"/>
        <w:rPr>
          <w:b/>
          <w:bCs/>
          <w:color w:val="000000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975D2" w:rsidRPr="005975D2" w14:paraId="7CBAEA53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D01" w14:textId="77777777" w:rsidR="005975D2" w:rsidRPr="005975D2" w:rsidRDefault="005975D2" w:rsidP="0005283F">
            <w:pPr>
              <w:spacing w:before="120"/>
              <w:ind w:right="11"/>
              <w:rPr>
                <w:b/>
                <w:bCs/>
                <w:color w:val="000000"/>
                <w:lang w:eastAsia="en-US"/>
              </w:rPr>
            </w:pPr>
            <w:r w:rsidRPr="005975D2">
              <w:rPr>
                <w:b/>
                <w:bCs/>
                <w:color w:val="000000"/>
                <w:lang w:eastAsia="en-US"/>
              </w:rPr>
              <w:t>В случай на акционер юридическо лице</w:t>
            </w:r>
          </w:p>
        </w:tc>
      </w:tr>
      <w:tr w:rsidR="005975D2" w:rsidRPr="005975D2" w14:paraId="3AAD3F23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5FA0" w14:textId="77777777" w:rsidR="005975D2" w:rsidRPr="005975D2" w:rsidRDefault="005975D2" w:rsidP="0005283F">
            <w:pPr>
              <w:spacing w:before="120"/>
              <w:jc w:val="both"/>
              <w:rPr>
                <w:b/>
                <w:color w:val="000000"/>
                <w:szCs w:val="20"/>
                <w:lang w:val="ru-RU"/>
              </w:rPr>
            </w:pPr>
            <w:proofErr w:type="spellStart"/>
            <w:r w:rsidRPr="005975D2">
              <w:rPr>
                <w:lang w:val="ru-RU"/>
              </w:rPr>
              <w:t>Долуподписаният</w:t>
            </w:r>
            <w:proofErr w:type="spellEnd"/>
            <w:r w:rsidRPr="005975D2">
              <w:rPr>
                <w:lang w:val="ru-RU"/>
              </w:rPr>
              <w:t xml:space="preserve">, </w:t>
            </w:r>
            <w:r w:rsidRPr="005975D2">
              <w:t>…………………………</w:t>
            </w:r>
            <w:r w:rsidRPr="005975D2">
              <w:rPr>
                <w:lang w:val="ru-RU"/>
              </w:rPr>
              <w:t xml:space="preserve">, ЕГН ....................., </w:t>
            </w:r>
            <w:r w:rsidRPr="005975D2">
              <w:t>с</w:t>
            </w:r>
            <w:r w:rsidRPr="005975D2">
              <w:rPr>
                <w:lang w:val="ru-RU"/>
              </w:rPr>
              <w:t xml:space="preserve"> </w:t>
            </w:r>
            <w:r w:rsidRPr="005975D2">
              <w:t xml:space="preserve">документ за самоличност </w:t>
            </w:r>
            <w:r w:rsidRPr="005975D2">
              <w:rPr>
                <w:lang w:val="ru-RU"/>
              </w:rPr>
              <w:t xml:space="preserve">№ ......................., </w:t>
            </w:r>
            <w:proofErr w:type="spellStart"/>
            <w:r w:rsidRPr="005975D2">
              <w:rPr>
                <w:lang w:val="ru-RU"/>
              </w:rPr>
              <w:t>издаден</w:t>
            </w:r>
            <w:proofErr w:type="spellEnd"/>
            <w:r w:rsidRPr="005975D2">
              <w:rPr>
                <w:lang w:val="ru-RU"/>
              </w:rPr>
              <w:t xml:space="preserve"> на .................... г. от ...................., с постоянен адрес: гр. ..............., ул. ......... № ...., </w:t>
            </w:r>
            <w:proofErr w:type="spellStart"/>
            <w:r w:rsidRPr="005975D2">
              <w:rPr>
                <w:lang w:val="ru-RU"/>
              </w:rPr>
              <w:t>ет</w:t>
            </w:r>
            <w:proofErr w:type="spellEnd"/>
            <w:r w:rsidRPr="005975D2">
              <w:rPr>
                <w:lang w:val="ru-RU"/>
              </w:rPr>
              <w:t xml:space="preserve">. ........., ап. ........., в </w:t>
            </w:r>
            <w:proofErr w:type="spellStart"/>
            <w:r w:rsidRPr="005975D2">
              <w:rPr>
                <w:lang w:val="ru-RU"/>
              </w:rPr>
              <w:t>качеството</w:t>
            </w:r>
            <w:proofErr w:type="spellEnd"/>
            <w:r w:rsidRPr="005975D2">
              <w:rPr>
                <w:lang w:val="ru-RU"/>
              </w:rPr>
              <w:t xml:space="preserve"> си на </w:t>
            </w:r>
            <w:r w:rsidRPr="005975D2">
              <w:t>представляващ ……………………, със седалище и адрес на управление ………………………, ул………………. №., ет. …., ЕИК: …………….., което е акционер във “АМОНРА ЕНЕРДЖИ” АД</w:t>
            </w:r>
            <w:r w:rsidRPr="005975D2">
              <w:rPr>
                <w:lang w:val="ru-RU"/>
              </w:rPr>
              <w:t xml:space="preserve">, </w:t>
            </w:r>
            <w:proofErr w:type="spellStart"/>
            <w:r w:rsidRPr="005975D2">
              <w:rPr>
                <w:lang w:val="ru-RU"/>
              </w:rPr>
              <w:t>притежаващо</w:t>
            </w:r>
            <w:proofErr w:type="spellEnd"/>
            <w:r w:rsidRPr="005975D2">
              <w:rPr>
                <w:lang w:val="ru-RU"/>
              </w:rPr>
              <w:t xml:space="preserve"> ....................... /......................./ </w:t>
            </w:r>
            <w:proofErr w:type="spellStart"/>
            <w:r w:rsidRPr="005975D2">
              <w:rPr>
                <w:lang w:val="ru-RU"/>
              </w:rPr>
              <w:t>броя</w:t>
            </w:r>
            <w:proofErr w:type="spellEnd"/>
            <w:r w:rsidRPr="005975D2">
              <w:rPr>
                <w:lang w:val="ru-RU"/>
              </w:rPr>
              <w:t xml:space="preserve"> </w:t>
            </w:r>
            <w:proofErr w:type="spellStart"/>
            <w:r w:rsidRPr="005975D2">
              <w:rPr>
                <w:lang w:val="ru-RU"/>
              </w:rPr>
              <w:t>поименни</w:t>
            </w:r>
            <w:proofErr w:type="spellEnd"/>
            <w:r w:rsidRPr="005975D2">
              <w:rPr>
                <w:lang w:val="ru-RU"/>
              </w:rPr>
              <w:t xml:space="preserve">, </w:t>
            </w:r>
            <w:proofErr w:type="spellStart"/>
            <w:r w:rsidRPr="005975D2">
              <w:rPr>
                <w:lang w:val="ru-RU"/>
              </w:rPr>
              <w:t>безналични</w:t>
            </w:r>
            <w:proofErr w:type="spellEnd"/>
            <w:r w:rsidRPr="005975D2">
              <w:rPr>
                <w:lang w:val="ru-RU"/>
              </w:rPr>
              <w:t xml:space="preserve"> акции с право на глас от капитала на </w:t>
            </w:r>
            <w:r w:rsidRPr="005975D2">
              <w:rPr>
                <w:bCs/>
                <w:color w:val="000000"/>
              </w:rPr>
              <w:t>“АМОНРА ЕНЕРДЖИ” АД, ЕИК: 206304834,</w:t>
            </w:r>
            <w:r w:rsidRPr="005975D2">
              <w:rPr>
                <w:lang w:val="ru-RU"/>
              </w:rPr>
              <w:t xml:space="preserve"> на основание чл. 226 от ТЗ,</w:t>
            </w:r>
          </w:p>
        </w:tc>
      </w:tr>
    </w:tbl>
    <w:p w14:paraId="235BFC88" w14:textId="77777777" w:rsidR="005975D2" w:rsidRPr="005975D2" w:rsidRDefault="005975D2" w:rsidP="005975D2">
      <w:pPr>
        <w:spacing w:before="120"/>
        <w:ind w:right="11"/>
        <w:rPr>
          <w:b/>
          <w:bCs/>
          <w:color w:val="000000"/>
          <w:lang w:eastAsia="en-US"/>
        </w:rPr>
      </w:pPr>
      <w:r w:rsidRPr="005975D2">
        <w:rPr>
          <w:b/>
          <w:bCs/>
          <w:color w:val="000000"/>
          <w:lang w:eastAsia="en-US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975D2" w:rsidRPr="005975D2" w14:paraId="104A45F3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A694" w14:textId="77777777" w:rsidR="005975D2" w:rsidRPr="005975D2" w:rsidRDefault="005975D2" w:rsidP="0005283F">
            <w:pPr>
              <w:spacing w:before="120"/>
              <w:ind w:right="11"/>
              <w:rPr>
                <w:b/>
                <w:bCs/>
                <w:color w:val="000000"/>
                <w:lang w:eastAsia="en-US"/>
              </w:rPr>
            </w:pPr>
            <w:r w:rsidRPr="005975D2">
              <w:rPr>
                <w:b/>
                <w:bCs/>
                <w:color w:val="000000"/>
                <w:lang w:eastAsia="en-US"/>
              </w:rPr>
              <w:t>В случай на акционер физическо лице</w:t>
            </w:r>
          </w:p>
        </w:tc>
      </w:tr>
      <w:tr w:rsidR="005975D2" w:rsidRPr="005975D2" w14:paraId="5F8DBF6C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803" w14:textId="77777777" w:rsidR="005975D2" w:rsidRPr="005975D2" w:rsidRDefault="005975D2" w:rsidP="0005283F">
            <w:pPr>
              <w:spacing w:before="120"/>
              <w:jc w:val="both"/>
              <w:rPr>
                <w:color w:val="000000"/>
                <w:lang w:val="ru-RU"/>
              </w:rPr>
            </w:pPr>
            <w:proofErr w:type="spellStart"/>
            <w:r w:rsidRPr="005975D2">
              <w:rPr>
                <w:lang w:val="ru-RU"/>
              </w:rPr>
              <w:t>Долуподписаният</w:t>
            </w:r>
            <w:proofErr w:type="spellEnd"/>
            <w:r w:rsidRPr="005975D2">
              <w:rPr>
                <w:lang w:val="ru-RU"/>
              </w:rPr>
              <w:t xml:space="preserve">, </w:t>
            </w:r>
            <w:r w:rsidRPr="005975D2">
              <w:t>…………………………</w:t>
            </w:r>
            <w:r w:rsidRPr="005975D2">
              <w:rPr>
                <w:lang w:val="ru-RU"/>
              </w:rPr>
              <w:t xml:space="preserve">, ЕГН ....................., с </w:t>
            </w:r>
            <w:r w:rsidRPr="005975D2">
              <w:t>документ за самоличност</w:t>
            </w:r>
            <w:r w:rsidRPr="005975D2">
              <w:rPr>
                <w:lang w:val="ru-RU"/>
              </w:rPr>
              <w:t xml:space="preserve"> № ......................., </w:t>
            </w:r>
            <w:proofErr w:type="spellStart"/>
            <w:r w:rsidRPr="005975D2">
              <w:rPr>
                <w:lang w:val="ru-RU"/>
              </w:rPr>
              <w:t>издаден</w:t>
            </w:r>
            <w:proofErr w:type="spellEnd"/>
            <w:r w:rsidRPr="005975D2">
              <w:rPr>
                <w:lang w:val="ru-RU"/>
              </w:rPr>
              <w:t xml:space="preserve"> на .................... г. от ...................., с постоянен адрес: гр. ..............., ул. ..........№ ...., </w:t>
            </w:r>
            <w:proofErr w:type="spellStart"/>
            <w:r w:rsidRPr="005975D2">
              <w:rPr>
                <w:lang w:val="ru-RU"/>
              </w:rPr>
              <w:t>ет</w:t>
            </w:r>
            <w:proofErr w:type="spellEnd"/>
            <w:r w:rsidRPr="005975D2">
              <w:rPr>
                <w:lang w:val="ru-RU"/>
              </w:rPr>
              <w:t xml:space="preserve">.........., ап.........., в </w:t>
            </w:r>
            <w:proofErr w:type="spellStart"/>
            <w:r w:rsidRPr="005975D2">
              <w:rPr>
                <w:lang w:val="ru-RU"/>
              </w:rPr>
              <w:t>качеството</w:t>
            </w:r>
            <w:proofErr w:type="spellEnd"/>
            <w:r w:rsidRPr="005975D2">
              <w:rPr>
                <w:lang w:val="ru-RU"/>
              </w:rPr>
              <w:t xml:space="preserve"> си </w:t>
            </w:r>
            <w:r w:rsidRPr="005975D2">
              <w:t xml:space="preserve">акционер във “АМОНРА ЕНЕРДЖИ” АД, </w:t>
            </w:r>
            <w:proofErr w:type="spellStart"/>
            <w:r w:rsidRPr="005975D2">
              <w:rPr>
                <w:lang w:val="ru-RU"/>
              </w:rPr>
              <w:t>притежаващ</w:t>
            </w:r>
            <w:proofErr w:type="spellEnd"/>
            <w:r w:rsidRPr="005975D2">
              <w:rPr>
                <w:lang w:val="ru-RU"/>
              </w:rPr>
              <w:t xml:space="preserve"> ....................... /......................./ </w:t>
            </w:r>
            <w:proofErr w:type="spellStart"/>
            <w:r w:rsidRPr="005975D2">
              <w:rPr>
                <w:lang w:val="ru-RU"/>
              </w:rPr>
              <w:t>броя</w:t>
            </w:r>
            <w:proofErr w:type="spellEnd"/>
            <w:r w:rsidRPr="005975D2">
              <w:rPr>
                <w:lang w:val="ru-RU"/>
              </w:rPr>
              <w:t xml:space="preserve"> </w:t>
            </w:r>
            <w:proofErr w:type="spellStart"/>
            <w:r w:rsidRPr="005975D2">
              <w:rPr>
                <w:lang w:val="ru-RU"/>
              </w:rPr>
              <w:t>поименни</w:t>
            </w:r>
            <w:proofErr w:type="spellEnd"/>
            <w:r w:rsidRPr="005975D2">
              <w:rPr>
                <w:lang w:val="ru-RU"/>
              </w:rPr>
              <w:t xml:space="preserve">, </w:t>
            </w:r>
            <w:proofErr w:type="spellStart"/>
            <w:r w:rsidRPr="005975D2">
              <w:rPr>
                <w:lang w:val="ru-RU"/>
              </w:rPr>
              <w:t>безналични</w:t>
            </w:r>
            <w:proofErr w:type="spellEnd"/>
            <w:r w:rsidRPr="005975D2">
              <w:rPr>
                <w:lang w:val="ru-RU"/>
              </w:rPr>
              <w:t xml:space="preserve"> акции с право на глас от капитала на </w:t>
            </w:r>
            <w:r w:rsidRPr="005975D2">
              <w:rPr>
                <w:bCs/>
                <w:color w:val="000000"/>
              </w:rPr>
              <w:t xml:space="preserve">“АМОНРА ЕНЕРДЖИ” АД, ЕИК: 206304834, </w:t>
            </w:r>
            <w:r w:rsidRPr="005975D2">
              <w:rPr>
                <w:lang w:val="ru-RU"/>
              </w:rPr>
              <w:t>на основание чл. 226 от ТЗ,</w:t>
            </w:r>
          </w:p>
        </w:tc>
      </w:tr>
    </w:tbl>
    <w:p w14:paraId="5BF5853F" w14:textId="77777777" w:rsidR="005975D2" w:rsidRPr="005975D2" w:rsidRDefault="005975D2" w:rsidP="005975D2">
      <w:pPr>
        <w:spacing w:before="120"/>
        <w:jc w:val="center"/>
        <w:rPr>
          <w:b/>
          <w:color w:val="000000"/>
        </w:rPr>
      </w:pPr>
    </w:p>
    <w:p w14:paraId="7505BB1E" w14:textId="77777777" w:rsidR="005975D2" w:rsidRPr="005975D2" w:rsidRDefault="005975D2" w:rsidP="005975D2">
      <w:pPr>
        <w:keepNext/>
        <w:spacing w:before="120"/>
        <w:ind w:left="-900" w:right="294"/>
        <w:jc w:val="center"/>
        <w:outlineLvl w:val="0"/>
        <w:rPr>
          <w:b/>
          <w:bCs/>
          <w:iCs/>
          <w:color w:val="000000"/>
          <w:lang w:eastAsia="en-US"/>
        </w:rPr>
      </w:pPr>
      <w:r w:rsidRPr="005975D2">
        <w:rPr>
          <w:b/>
          <w:bCs/>
          <w:iCs/>
          <w:color w:val="000000"/>
          <w:lang w:eastAsia="en-US"/>
        </w:rPr>
        <w:t xml:space="preserve">                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975D2" w:rsidRPr="005975D2" w14:paraId="2A39742D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6A0D" w14:textId="77777777" w:rsidR="005975D2" w:rsidRPr="005975D2" w:rsidRDefault="005975D2" w:rsidP="0005283F">
            <w:pPr>
              <w:spacing w:before="120"/>
              <w:ind w:right="11"/>
              <w:rPr>
                <w:b/>
                <w:bCs/>
                <w:color w:val="000000"/>
                <w:lang w:eastAsia="en-US"/>
              </w:rPr>
            </w:pPr>
            <w:r w:rsidRPr="005975D2">
              <w:rPr>
                <w:b/>
                <w:bCs/>
                <w:color w:val="000000"/>
                <w:lang w:eastAsia="en-US"/>
              </w:rPr>
              <w:t>В случай на пълномощник  физическо лице</w:t>
            </w:r>
          </w:p>
        </w:tc>
      </w:tr>
      <w:tr w:rsidR="005975D2" w:rsidRPr="005975D2" w14:paraId="775A10EB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BB22" w14:textId="77777777" w:rsidR="005975D2" w:rsidRPr="005975D2" w:rsidRDefault="005975D2" w:rsidP="0005283F">
            <w:pPr>
              <w:spacing w:before="120"/>
              <w:ind w:right="11"/>
              <w:jc w:val="both"/>
              <w:rPr>
                <w:b/>
                <w:color w:val="000000"/>
                <w:lang w:val="ru-RU"/>
              </w:rPr>
            </w:pPr>
            <w:r w:rsidRPr="005975D2">
              <w:t>………………………, ЕГН: ………………………, с л.к. № ……………., издадена от МВР ………… на .......................г., с постоянен адрес:…………….., ул…………………, №….., ет. ………, ап…………,</w:t>
            </w:r>
          </w:p>
        </w:tc>
      </w:tr>
    </w:tbl>
    <w:p w14:paraId="5547F417" w14:textId="77777777" w:rsidR="005975D2" w:rsidRPr="005975D2" w:rsidRDefault="005975D2" w:rsidP="005975D2">
      <w:pPr>
        <w:spacing w:before="120"/>
        <w:ind w:right="294"/>
        <w:jc w:val="both"/>
        <w:rPr>
          <w:color w:val="000000"/>
          <w:lang w:val="ru-RU"/>
        </w:rPr>
      </w:pPr>
      <w:r w:rsidRPr="005975D2">
        <w:rPr>
          <w:color w:val="000000"/>
          <w:lang w:val="ru-RU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5975D2" w:rsidRPr="005975D2" w14:paraId="7F265A96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05C6" w14:textId="77777777" w:rsidR="005975D2" w:rsidRPr="005975D2" w:rsidRDefault="005975D2" w:rsidP="0005283F">
            <w:pPr>
              <w:spacing w:before="120"/>
              <w:ind w:right="11"/>
              <w:rPr>
                <w:b/>
                <w:bCs/>
                <w:color w:val="000000"/>
                <w:lang w:eastAsia="en-US"/>
              </w:rPr>
            </w:pPr>
            <w:r w:rsidRPr="005975D2">
              <w:rPr>
                <w:b/>
                <w:bCs/>
                <w:color w:val="000000"/>
                <w:lang w:eastAsia="en-US"/>
              </w:rPr>
              <w:t>В случай на пълномощник  юридическо лице</w:t>
            </w:r>
          </w:p>
        </w:tc>
      </w:tr>
      <w:tr w:rsidR="005975D2" w:rsidRPr="005975D2" w14:paraId="0700370D" w14:textId="77777777" w:rsidTr="0005283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2EA4" w14:textId="77777777" w:rsidR="005975D2" w:rsidRPr="005975D2" w:rsidRDefault="005975D2" w:rsidP="0005283F">
            <w:pPr>
              <w:spacing w:before="120"/>
              <w:ind w:right="11"/>
              <w:jc w:val="both"/>
              <w:rPr>
                <w:b/>
                <w:color w:val="000000"/>
                <w:lang w:val="ru-RU"/>
              </w:rPr>
            </w:pPr>
            <w:r w:rsidRPr="005975D2">
              <w:t>……………………, със седалище и адрес на управление ………………………, ул……………….№., ет. ……., ЕИК …………….., представлявано от …………………………</w:t>
            </w:r>
            <w:r w:rsidRPr="005975D2">
              <w:rPr>
                <w:lang w:val="ru-RU"/>
              </w:rPr>
              <w:t xml:space="preserve">, ЕГН: ....................., с </w:t>
            </w:r>
            <w:r w:rsidRPr="005975D2">
              <w:t xml:space="preserve">документ за самоличност </w:t>
            </w:r>
            <w:r w:rsidRPr="005975D2">
              <w:rPr>
                <w:lang w:val="ru-RU"/>
              </w:rPr>
              <w:t xml:space="preserve">№ ......................., </w:t>
            </w:r>
            <w:proofErr w:type="spellStart"/>
            <w:r w:rsidRPr="005975D2">
              <w:rPr>
                <w:lang w:val="ru-RU"/>
              </w:rPr>
              <w:t>издаден</w:t>
            </w:r>
            <w:proofErr w:type="spellEnd"/>
            <w:r w:rsidRPr="005975D2">
              <w:rPr>
                <w:lang w:val="ru-RU"/>
              </w:rPr>
              <w:t xml:space="preserve"> на .................... г. от ...................., с постоянен адрес: гр. ..............., ул. ..........№</w:t>
            </w:r>
            <w:proofErr w:type="gramStart"/>
            <w:r w:rsidRPr="005975D2">
              <w:rPr>
                <w:lang w:val="ru-RU"/>
              </w:rPr>
              <w:t xml:space="preserve"> ....</w:t>
            </w:r>
            <w:proofErr w:type="gramEnd"/>
            <w:r w:rsidRPr="005975D2">
              <w:rPr>
                <w:lang w:val="ru-RU"/>
              </w:rPr>
              <w:t xml:space="preserve">, </w:t>
            </w:r>
            <w:proofErr w:type="spellStart"/>
            <w:r w:rsidRPr="005975D2">
              <w:rPr>
                <w:lang w:val="ru-RU"/>
              </w:rPr>
              <w:t>ет</w:t>
            </w:r>
            <w:proofErr w:type="spellEnd"/>
            <w:r w:rsidRPr="005975D2">
              <w:rPr>
                <w:lang w:val="ru-RU"/>
              </w:rPr>
              <w:t xml:space="preserve">.........., ап.........., в </w:t>
            </w:r>
            <w:proofErr w:type="spellStart"/>
            <w:r w:rsidRPr="005975D2">
              <w:rPr>
                <w:lang w:val="ru-RU"/>
              </w:rPr>
              <w:t>качеството</w:t>
            </w:r>
            <w:proofErr w:type="spellEnd"/>
            <w:r w:rsidRPr="005975D2">
              <w:rPr>
                <w:lang w:val="ru-RU"/>
              </w:rPr>
              <w:t xml:space="preserve"> </w:t>
            </w:r>
            <w:proofErr w:type="spellStart"/>
            <w:r w:rsidRPr="005975D2">
              <w:rPr>
                <w:lang w:val="ru-RU"/>
              </w:rPr>
              <w:t>му</w:t>
            </w:r>
            <w:proofErr w:type="spellEnd"/>
            <w:r w:rsidRPr="005975D2">
              <w:rPr>
                <w:lang w:val="ru-RU"/>
              </w:rPr>
              <w:t xml:space="preserve"> на ..................................... </w:t>
            </w:r>
          </w:p>
        </w:tc>
      </w:tr>
    </w:tbl>
    <w:p w14:paraId="60E8B6E3" w14:textId="6C34E0E3" w:rsidR="00B93A8E" w:rsidRPr="00206C9E" w:rsidRDefault="00000000" w:rsidP="005975D2">
      <w:pPr>
        <w:spacing w:before="120"/>
        <w:jc w:val="both"/>
        <w:rPr>
          <w:color w:val="000000"/>
          <w:lang w:val="ru-RU"/>
        </w:rPr>
      </w:pPr>
      <w:r w:rsidRPr="00206C9E">
        <w:rPr>
          <w:color w:val="000000"/>
        </w:rPr>
        <w:lastRenderedPageBreak/>
        <w:t>да представлява управляваното от мен дружество/да ме представлява на заседание на Общото събрание на акционерите на “АМОНРА ЕНЕРДЖИ” АД, ЕИК: 206304834, което ще се проведе на 15 юли 2026 г. от 14:00 ч. местно време (EEST), или 11:00 часа UTC (координирано универсално време), в Република България, гр. София, р-н Сердика, ул. „Локомотив” № 1, а при липса на кворум на обявената в поканата дата за провеждане на ОСА на 30 юли 2026 г. от 14:00 ч. местно време (EEST), или 11:00 часа UTC (координирано универсално време), на същото място и при същия дневен ред и да гласува с ……………….. броя акции от капитала на  “АМОНРА ЕНЕРДЖИ” АД по въпросите от дневния ред съгласно указания по-долу начин, а именно:</w:t>
      </w:r>
    </w:p>
    <w:p w14:paraId="60E8B6E4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 xml:space="preserve">1. Годишни доклади на СД за дейността и управлението на дружеството през 2025 г. (индивидуален и консолидиран); проект за решение - ОС приема Годишните доклади на СД за дейността и управлението на дружеството през 2025 г. (индивидуален и консолидиран); </w:t>
      </w:r>
    </w:p>
    <w:p w14:paraId="60E8B6E5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E6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 xml:space="preserve">2. Доклади на регистрирания одитор за извършена проверка на годишните финансови отчети за 2025 г. (индивидуален и консолидиран); проект за решение - ОС приема докладите на регистрирания одитор за извършена проверка на годишните финансови отчети за 2025 г. (индивидуален и консолидиран); </w:t>
      </w:r>
    </w:p>
    <w:p w14:paraId="60E8B6E7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E8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 xml:space="preserve">3. Одобряване на Годишните финансови отчети на дружеството за 2025 г. (индивидуален и консолидиран); проект за решение - ОС одобрява Годишните финансови отчети на дружеството за 2025 г. (индивидуален и консолидиран); </w:t>
      </w:r>
    </w:p>
    <w:p w14:paraId="60E8B6E9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EA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 xml:space="preserve">4. Освобождаване от отговорност на членовете на СД за дейността им през 2025 г.; проект за решение - ОС освобождава от отговорност членовете на СД за дейността им през 2025 г.; </w:t>
      </w:r>
    </w:p>
    <w:p w14:paraId="60E8B6EB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EC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>5. Вземане на решение за разпределение на финансов резултат; проект за решение – ОС разпределя печалбата на дружеството за 2025 година в размер на 1 745 576.36 лева (892 499.02 евро), както следва: сума в размер на 1 466 872.50 лева (750 000 евро) да се разпредели като дивидент на акционерите; сума в размер на 278 703.86 лева (142 499.02 евро) остава като неразпределена печалба. ОС овластява Съвета на директорите на дружеството да предприеме всички необходими правни и фактически действия относно изплащане на дивидента на акционерите в съответствие с нормативните изисквания, включително начален и краен срок за изплащане на дивидента.</w:t>
      </w:r>
    </w:p>
    <w:p w14:paraId="60E8B6ED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lastRenderedPageBreak/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EE" w14:textId="77777777" w:rsidR="00B93A8E" w:rsidRPr="005975D2" w:rsidRDefault="00000000" w:rsidP="005975D2">
      <w:pPr>
        <w:spacing w:before="120"/>
        <w:jc w:val="both"/>
        <w:rPr>
          <w:color w:val="000000"/>
        </w:rPr>
      </w:pPr>
      <w:r w:rsidRPr="005975D2">
        <w:rPr>
          <w:color w:val="000000"/>
        </w:rPr>
        <w:t xml:space="preserve">6. Избор на регистриран одитор за финансовата 2026 г.; проект за решение - ОС избира Таня Велинова Божилова, регистриран одитор рег. № 279 в ИДЕС да провери и завери финансовия отчет на дружеството за 2026 г.; </w:t>
      </w:r>
    </w:p>
    <w:p w14:paraId="60E8B6EF" w14:textId="77777777" w:rsidR="00B93A8E" w:rsidRPr="005975D2" w:rsidRDefault="00000000" w:rsidP="005975D2">
      <w:pPr>
        <w:spacing w:before="120"/>
        <w:jc w:val="both"/>
        <w:rPr>
          <w:color w:val="000000"/>
          <w:lang w:val="ru-RU"/>
        </w:rPr>
      </w:pPr>
      <w:r w:rsidRPr="005975D2">
        <w:rPr>
          <w:color w:val="000000"/>
          <w:u w:val="single"/>
        </w:rPr>
        <w:t>Начин за гласуване: За, против, въздържал се, пълномощникът има право на преценка дали и по какъв начин да гласува;</w:t>
      </w:r>
    </w:p>
    <w:p w14:paraId="60E8B6F0" w14:textId="77777777" w:rsidR="00B93A8E" w:rsidRPr="005975D2" w:rsidRDefault="00000000" w:rsidP="001E13C6">
      <w:pPr>
        <w:spacing w:before="120"/>
        <w:jc w:val="both"/>
        <w:rPr>
          <w:color w:val="000000"/>
          <w:lang w:val="ru-RU"/>
        </w:rPr>
      </w:pPr>
      <w:proofErr w:type="spellStart"/>
      <w:r w:rsidRPr="005975D2">
        <w:rPr>
          <w:color w:val="000000"/>
          <w:lang w:val="ru-RU"/>
        </w:rPr>
        <w:t>Пълномощникът</w:t>
      </w:r>
      <w:proofErr w:type="spellEnd"/>
      <w:r w:rsidRPr="005975D2">
        <w:rPr>
          <w:color w:val="000000"/>
          <w:lang w:val="ru-RU"/>
        </w:rPr>
        <w:t xml:space="preserve">  е </w:t>
      </w:r>
      <w:proofErr w:type="spellStart"/>
      <w:r w:rsidRPr="005975D2">
        <w:rPr>
          <w:color w:val="000000"/>
          <w:lang w:val="ru-RU"/>
        </w:rPr>
        <w:t>длъжен</w:t>
      </w:r>
      <w:proofErr w:type="spellEnd"/>
      <w:r w:rsidRPr="005975D2">
        <w:rPr>
          <w:color w:val="000000"/>
          <w:lang w:val="ru-RU"/>
        </w:rPr>
        <w:t xml:space="preserve">  да </w:t>
      </w:r>
      <w:proofErr w:type="spellStart"/>
      <w:r w:rsidRPr="005975D2">
        <w:rPr>
          <w:color w:val="000000"/>
          <w:lang w:val="ru-RU"/>
        </w:rPr>
        <w:t>гласува</w:t>
      </w:r>
      <w:proofErr w:type="spellEnd"/>
      <w:r w:rsidRPr="005975D2">
        <w:rPr>
          <w:color w:val="000000"/>
          <w:lang w:val="ru-RU"/>
        </w:rPr>
        <w:t xml:space="preserve"> по </w:t>
      </w:r>
      <w:proofErr w:type="spellStart"/>
      <w:r w:rsidRPr="005975D2">
        <w:rPr>
          <w:color w:val="000000"/>
          <w:lang w:val="ru-RU"/>
        </w:rPr>
        <w:t>горепосочения</w:t>
      </w:r>
      <w:proofErr w:type="spellEnd"/>
      <w:r w:rsidRPr="005975D2">
        <w:rPr>
          <w:color w:val="000000"/>
          <w:lang w:val="ru-RU"/>
        </w:rPr>
        <w:t xml:space="preserve"> начин. В </w:t>
      </w:r>
      <w:proofErr w:type="spellStart"/>
      <w:r w:rsidRPr="005975D2">
        <w:rPr>
          <w:color w:val="000000"/>
          <w:lang w:val="ru-RU"/>
        </w:rPr>
        <w:t>случаите</w:t>
      </w:r>
      <w:proofErr w:type="spellEnd"/>
      <w:r w:rsidRPr="005975D2">
        <w:rPr>
          <w:color w:val="000000"/>
          <w:lang w:val="ru-RU"/>
        </w:rPr>
        <w:t xml:space="preserve"> </w:t>
      </w:r>
      <w:proofErr w:type="gramStart"/>
      <w:r w:rsidRPr="005975D2">
        <w:rPr>
          <w:color w:val="000000"/>
          <w:lang w:val="ru-RU"/>
        </w:rPr>
        <w:t>на  инструкции</w:t>
      </w:r>
      <w:proofErr w:type="gramEnd"/>
      <w:r w:rsidRPr="005975D2">
        <w:rPr>
          <w:color w:val="000000"/>
          <w:lang w:val="ru-RU"/>
        </w:rPr>
        <w:t xml:space="preserve"> за </w:t>
      </w:r>
      <w:proofErr w:type="spellStart"/>
      <w:r w:rsidRPr="005975D2">
        <w:rPr>
          <w:color w:val="000000"/>
          <w:lang w:val="ru-RU"/>
        </w:rPr>
        <w:t>гласуване</w:t>
      </w:r>
      <w:proofErr w:type="spellEnd"/>
      <w:r w:rsidRPr="005975D2">
        <w:rPr>
          <w:color w:val="000000"/>
          <w:lang w:val="ru-RU"/>
        </w:rPr>
        <w:t xml:space="preserve"> – против, </w:t>
      </w:r>
      <w:proofErr w:type="spellStart"/>
      <w:r w:rsidRPr="005975D2">
        <w:rPr>
          <w:color w:val="000000"/>
          <w:lang w:val="ru-RU"/>
        </w:rPr>
        <w:t>пълномощникът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има</w:t>
      </w:r>
      <w:proofErr w:type="spellEnd"/>
      <w:r w:rsidRPr="005975D2">
        <w:rPr>
          <w:color w:val="000000"/>
          <w:lang w:val="ru-RU"/>
        </w:rPr>
        <w:t xml:space="preserve"> право на </w:t>
      </w:r>
      <w:proofErr w:type="spellStart"/>
      <w:r w:rsidRPr="005975D2">
        <w:rPr>
          <w:color w:val="000000"/>
          <w:lang w:val="ru-RU"/>
        </w:rPr>
        <w:t>преценка</w:t>
      </w:r>
      <w:proofErr w:type="spellEnd"/>
      <w:r w:rsidRPr="005975D2">
        <w:rPr>
          <w:color w:val="000000"/>
          <w:lang w:val="ru-RU"/>
        </w:rPr>
        <w:t xml:space="preserve"> дали и по </w:t>
      </w:r>
      <w:proofErr w:type="spellStart"/>
      <w:r w:rsidRPr="005975D2">
        <w:rPr>
          <w:color w:val="000000"/>
          <w:lang w:val="ru-RU"/>
        </w:rPr>
        <w:t>какъв</w:t>
      </w:r>
      <w:proofErr w:type="spellEnd"/>
      <w:r w:rsidRPr="005975D2">
        <w:rPr>
          <w:color w:val="000000"/>
          <w:lang w:val="ru-RU"/>
        </w:rPr>
        <w:t xml:space="preserve"> начин да </w:t>
      </w:r>
      <w:proofErr w:type="spellStart"/>
      <w:r w:rsidRPr="005975D2">
        <w:rPr>
          <w:color w:val="000000"/>
          <w:lang w:val="ru-RU"/>
        </w:rPr>
        <w:t>гласува</w:t>
      </w:r>
      <w:proofErr w:type="spellEnd"/>
      <w:r w:rsidRPr="005975D2">
        <w:rPr>
          <w:color w:val="000000"/>
          <w:lang w:val="ru-RU"/>
        </w:rPr>
        <w:t xml:space="preserve">, и </w:t>
      </w:r>
      <w:proofErr w:type="spellStart"/>
      <w:r w:rsidRPr="005975D2">
        <w:rPr>
          <w:color w:val="000000"/>
          <w:lang w:val="ru-RU"/>
        </w:rPr>
        <w:t>въздържал</w:t>
      </w:r>
      <w:proofErr w:type="spellEnd"/>
      <w:r w:rsidRPr="005975D2">
        <w:rPr>
          <w:color w:val="000000"/>
          <w:lang w:val="ru-RU"/>
        </w:rPr>
        <w:t xml:space="preserve"> се, </w:t>
      </w:r>
      <w:proofErr w:type="spellStart"/>
      <w:proofErr w:type="gramStart"/>
      <w:r w:rsidRPr="005975D2">
        <w:rPr>
          <w:color w:val="000000"/>
          <w:lang w:val="ru-RU"/>
        </w:rPr>
        <w:t>пълномощникът</w:t>
      </w:r>
      <w:proofErr w:type="spellEnd"/>
      <w:r w:rsidRPr="005975D2">
        <w:rPr>
          <w:color w:val="000000"/>
          <w:lang w:val="ru-RU"/>
        </w:rPr>
        <w:t xml:space="preserve">  </w:t>
      </w:r>
      <w:proofErr w:type="spellStart"/>
      <w:r w:rsidRPr="005975D2">
        <w:rPr>
          <w:color w:val="000000"/>
          <w:lang w:val="ru-RU"/>
        </w:rPr>
        <w:t>има</w:t>
      </w:r>
      <w:proofErr w:type="spellEnd"/>
      <w:proofErr w:type="gramEnd"/>
      <w:r w:rsidRPr="005975D2">
        <w:rPr>
          <w:color w:val="000000"/>
          <w:lang w:val="ru-RU"/>
        </w:rPr>
        <w:t xml:space="preserve"> право да </w:t>
      </w:r>
      <w:proofErr w:type="spellStart"/>
      <w:r w:rsidRPr="005975D2">
        <w:rPr>
          <w:color w:val="000000"/>
          <w:lang w:val="ru-RU"/>
        </w:rPr>
        <w:t>прави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допълнителни</w:t>
      </w:r>
      <w:proofErr w:type="spellEnd"/>
      <w:r w:rsidRPr="005975D2">
        <w:rPr>
          <w:color w:val="000000"/>
          <w:lang w:val="ru-RU"/>
        </w:rPr>
        <w:t xml:space="preserve"> предложения по </w:t>
      </w:r>
      <w:proofErr w:type="spellStart"/>
      <w:r w:rsidRPr="005975D2">
        <w:rPr>
          <w:color w:val="000000"/>
          <w:lang w:val="ru-RU"/>
        </w:rPr>
        <w:t>точките</w:t>
      </w:r>
      <w:proofErr w:type="spellEnd"/>
      <w:r w:rsidRPr="005975D2">
        <w:rPr>
          <w:color w:val="000000"/>
          <w:lang w:val="ru-RU"/>
        </w:rPr>
        <w:t xml:space="preserve"> от </w:t>
      </w:r>
      <w:proofErr w:type="spellStart"/>
      <w:r w:rsidRPr="005975D2">
        <w:rPr>
          <w:color w:val="000000"/>
          <w:lang w:val="ru-RU"/>
        </w:rPr>
        <w:t>дневния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ред</w:t>
      </w:r>
      <w:proofErr w:type="spellEnd"/>
      <w:r w:rsidRPr="005975D2">
        <w:rPr>
          <w:color w:val="000000"/>
          <w:lang w:val="ru-RU"/>
        </w:rPr>
        <w:t xml:space="preserve"> по своя </w:t>
      </w:r>
      <w:proofErr w:type="spellStart"/>
      <w:r w:rsidRPr="005975D2">
        <w:rPr>
          <w:color w:val="000000"/>
          <w:lang w:val="ru-RU"/>
        </w:rPr>
        <w:t>преценка</w:t>
      </w:r>
      <w:proofErr w:type="spellEnd"/>
      <w:r w:rsidRPr="005975D2">
        <w:rPr>
          <w:color w:val="000000"/>
          <w:lang w:val="ru-RU"/>
        </w:rPr>
        <w:t xml:space="preserve">. </w:t>
      </w:r>
      <w:proofErr w:type="spellStart"/>
      <w:r w:rsidRPr="005975D2">
        <w:rPr>
          <w:color w:val="000000"/>
          <w:lang w:val="ru-RU"/>
        </w:rPr>
        <w:t>Упълномощаването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обхваща</w:t>
      </w:r>
      <w:proofErr w:type="spellEnd"/>
      <w:r w:rsidRPr="005975D2">
        <w:rPr>
          <w:color w:val="000000"/>
          <w:lang w:val="ru-RU"/>
        </w:rPr>
        <w:t xml:space="preserve">/не </w:t>
      </w:r>
      <w:proofErr w:type="spellStart"/>
      <w:r w:rsidRPr="005975D2">
        <w:rPr>
          <w:color w:val="000000"/>
          <w:lang w:val="ru-RU"/>
        </w:rPr>
        <w:t>обхваща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въпроси</w:t>
      </w:r>
      <w:proofErr w:type="spellEnd"/>
      <w:r w:rsidRPr="005975D2">
        <w:rPr>
          <w:color w:val="000000"/>
          <w:lang w:val="ru-RU"/>
        </w:rPr>
        <w:t xml:space="preserve">, </w:t>
      </w:r>
      <w:proofErr w:type="spellStart"/>
      <w:r w:rsidRPr="005975D2">
        <w:rPr>
          <w:color w:val="000000"/>
          <w:lang w:val="ru-RU"/>
        </w:rPr>
        <w:t>които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са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включени</w:t>
      </w:r>
      <w:proofErr w:type="spellEnd"/>
      <w:r w:rsidRPr="005975D2">
        <w:rPr>
          <w:color w:val="000000"/>
          <w:lang w:val="ru-RU"/>
        </w:rPr>
        <w:t xml:space="preserve"> в </w:t>
      </w:r>
      <w:proofErr w:type="spellStart"/>
      <w:r w:rsidRPr="005975D2">
        <w:rPr>
          <w:color w:val="000000"/>
          <w:lang w:val="ru-RU"/>
        </w:rPr>
        <w:t>дневния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ред</w:t>
      </w:r>
      <w:proofErr w:type="spellEnd"/>
      <w:r w:rsidRPr="005975D2">
        <w:rPr>
          <w:color w:val="000000"/>
          <w:lang w:val="ru-RU"/>
        </w:rPr>
        <w:t xml:space="preserve"> при </w:t>
      </w:r>
      <w:proofErr w:type="spellStart"/>
      <w:r w:rsidRPr="005975D2">
        <w:rPr>
          <w:color w:val="000000"/>
          <w:lang w:val="ru-RU"/>
        </w:rPr>
        <w:t>условията</w:t>
      </w:r>
      <w:proofErr w:type="spellEnd"/>
      <w:r w:rsidRPr="005975D2">
        <w:rPr>
          <w:color w:val="000000"/>
          <w:lang w:val="ru-RU"/>
        </w:rPr>
        <w:t xml:space="preserve"> на чл. 231, ал.1 от ТЗ и не </w:t>
      </w:r>
      <w:proofErr w:type="spellStart"/>
      <w:r w:rsidRPr="005975D2">
        <w:rPr>
          <w:color w:val="000000"/>
          <w:lang w:val="ru-RU"/>
        </w:rPr>
        <w:t>са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съобщени</w:t>
      </w:r>
      <w:proofErr w:type="spellEnd"/>
      <w:r w:rsidRPr="005975D2">
        <w:rPr>
          <w:color w:val="000000"/>
          <w:lang w:val="ru-RU"/>
        </w:rPr>
        <w:t xml:space="preserve"> и </w:t>
      </w:r>
      <w:proofErr w:type="spellStart"/>
      <w:r w:rsidRPr="005975D2">
        <w:rPr>
          <w:color w:val="000000"/>
          <w:lang w:val="ru-RU"/>
        </w:rPr>
        <w:t>обявени</w:t>
      </w:r>
      <w:proofErr w:type="spellEnd"/>
      <w:r w:rsidRPr="005975D2">
        <w:rPr>
          <w:color w:val="000000"/>
          <w:lang w:val="ru-RU"/>
        </w:rPr>
        <w:t xml:space="preserve"> и </w:t>
      </w:r>
      <w:proofErr w:type="spellStart"/>
      <w:r w:rsidRPr="005975D2">
        <w:rPr>
          <w:color w:val="000000"/>
          <w:lang w:val="ru-RU"/>
        </w:rPr>
        <w:t>съгласно</w:t>
      </w:r>
      <w:proofErr w:type="spellEnd"/>
      <w:r w:rsidRPr="005975D2">
        <w:rPr>
          <w:color w:val="000000"/>
          <w:lang w:val="ru-RU"/>
        </w:rPr>
        <w:t xml:space="preserve"> чл. 223 и чл. 223а от ТЗ.  В </w:t>
      </w:r>
      <w:proofErr w:type="spellStart"/>
      <w:r w:rsidRPr="005975D2">
        <w:rPr>
          <w:color w:val="000000"/>
          <w:lang w:val="ru-RU"/>
        </w:rPr>
        <w:t>случаите</w:t>
      </w:r>
      <w:proofErr w:type="spellEnd"/>
      <w:r w:rsidRPr="005975D2">
        <w:rPr>
          <w:color w:val="000000"/>
          <w:lang w:val="ru-RU"/>
        </w:rPr>
        <w:t xml:space="preserve"> по чл. 231, ал.1 от ТЗ </w:t>
      </w:r>
      <w:proofErr w:type="spellStart"/>
      <w:r w:rsidRPr="005975D2">
        <w:rPr>
          <w:color w:val="000000"/>
          <w:lang w:val="ru-RU"/>
        </w:rPr>
        <w:t>пълномощникът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има</w:t>
      </w:r>
      <w:proofErr w:type="spellEnd"/>
      <w:r w:rsidRPr="005975D2">
        <w:rPr>
          <w:color w:val="000000"/>
          <w:lang w:val="ru-RU"/>
        </w:rPr>
        <w:t>/</w:t>
      </w:r>
      <w:proofErr w:type="spellStart"/>
      <w:r w:rsidRPr="005975D2">
        <w:rPr>
          <w:color w:val="000000"/>
          <w:lang w:val="ru-RU"/>
        </w:rPr>
        <w:t>няма</w:t>
      </w:r>
      <w:proofErr w:type="spellEnd"/>
      <w:r w:rsidRPr="005975D2">
        <w:rPr>
          <w:color w:val="000000"/>
          <w:lang w:val="ru-RU"/>
        </w:rPr>
        <w:t xml:space="preserve"> право на </w:t>
      </w:r>
      <w:proofErr w:type="spellStart"/>
      <w:r w:rsidRPr="005975D2">
        <w:rPr>
          <w:color w:val="000000"/>
          <w:lang w:val="ru-RU"/>
        </w:rPr>
        <w:t>собствена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преценка</w:t>
      </w:r>
      <w:proofErr w:type="spellEnd"/>
      <w:r w:rsidRPr="005975D2">
        <w:rPr>
          <w:color w:val="000000"/>
          <w:lang w:val="ru-RU"/>
        </w:rPr>
        <w:t xml:space="preserve"> дали да </w:t>
      </w:r>
      <w:proofErr w:type="spellStart"/>
      <w:r w:rsidRPr="005975D2">
        <w:rPr>
          <w:color w:val="000000"/>
          <w:lang w:val="ru-RU"/>
        </w:rPr>
        <w:t>гласува</w:t>
      </w:r>
      <w:proofErr w:type="spellEnd"/>
      <w:r w:rsidRPr="005975D2">
        <w:rPr>
          <w:color w:val="000000"/>
          <w:lang w:val="ru-RU"/>
        </w:rPr>
        <w:t xml:space="preserve"> и по </w:t>
      </w:r>
      <w:proofErr w:type="spellStart"/>
      <w:r w:rsidRPr="005975D2">
        <w:rPr>
          <w:color w:val="000000"/>
          <w:lang w:val="ru-RU"/>
        </w:rPr>
        <w:t>какъв</w:t>
      </w:r>
      <w:proofErr w:type="spellEnd"/>
      <w:r w:rsidRPr="005975D2">
        <w:rPr>
          <w:color w:val="000000"/>
          <w:lang w:val="ru-RU"/>
        </w:rPr>
        <w:t xml:space="preserve"> начин. В </w:t>
      </w:r>
      <w:proofErr w:type="spellStart"/>
      <w:r w:rsidRPr="005975D2">
        <w:rPr>
          <w:color w:val="000000"/>
          <w:lang w:val="ru-RU"/>
        </w:rPr>
        <w:t>случаите</w:t>
      </w:r>
      <w:proofErr w:type="spellEnd"/>
      <w:r w:rsidRPr="005975D2">
        <w:rPr>
          <w:color w:val="000000"/>
          <w:lang w:val="ru-RU"/>
        </w:rPr>
        <w:t xml:space="preserve"> по чл. 223а от </w:t>
      </w:r>
      <w:proofErr w:type="gramStart"/>
      <w:r w:rsidRPr="005975D2">
        <w:rPr>
          <w:color w:val="000000"/>
          <w:lang w:val="ru-RU"/>
        </w:rPr>
        <w:t xml:space="preserve">ТЗ  </w:t>
      </w:r>
      <w:proofErr w:type="spellStart"/>
      <w:r w:rsidRPr="005975D2">
        <w:rPr>
          <w:color w:val="000000"/>
          <w:lang w:val="ru-RU"/>
        </w:rPr>
        <w:t>пълномощникът</w:t>
      </w:r>
      <w:proofErr w:type="spellEnd"/>
      <w:proofErr w:type="gram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има</w:t>
      </w:r>
      <w:proofErr w:type="spellEnd"/>
      <w:r w:rsidRPr="005975D2">
        <w:rPr>
          <w:color w:val="000000"/>
          <w:lang w:val="ru-RU"/>
        </w:rPr>
        <w:t>/</w:t>
      </w:r>
      <w:proofErr w:type="spellStart"/>
      <w:r w:rsidRPr="005975D2">
        <w:rPr>
          <w:color w:val="000000"/>
          <w:lang w:val="ru-RU"/>
        </w:rPr>
        <w:t>няма</w:t>
      </w:r>
      <w:proofErr w:type="spellEnd"/>
      <w:r w:rsidRPr="005975D2">
        <w:rPr>
          <w:color w:val="000000"/>
          <w:lang w:val="ru-RU"/>
        </w:rPr>
        <w:t xml:space="preserve"> право на </w:t>
      </w:r>
      <w:proofErr w:type="spellStart"/>
      <w:r w:rsidRPr="005975D2">
        <w:rPr>
          <w:color w:val="000000"/>
          <w:lang w:val="ru-RU"/>
        </w:rPr>
        <w:t>собствена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преценка</w:t>
      </w:r>
      <w:proofErr w:type="spellEnd"/>
      <w:r w:rsidRPr="005975D2">
        <w:rPr>
          <w:color w:val="000000"/>
          <w:lang w:val="ru-RU"/>
        </w:rPr>
        <w:t xml:space="preserve"> дали да </w:t>
      </w:r>
      <w:proofErr w:type="spellStart"/>
      <w:r w:rsidRPr="005975D2">
        <w:rPr>
          <w:color w:val="000000"/>
          <w:lang w:val="ru-RU"/>
        </w:rPr>
        <w:t>гласува</w:t>
      </w:r>
      <w:proofErr w:type="spellEnd"/>
      <w:r w:rsidRPr="005975D2">
        <w:rPr>
          <w:color w:val="000000"/>
          <w:lang w:val="ru-RU"/>
        </w:rPr>
        <w:t xml:space="preserve"> и по </w:t>
      </w:r>
      <w:proofErr w:type="spellStart"/>
      <w:r w:rsidRPr="005975D2">
        <w:rPr>
          <w:color w:val="000000"/>
          <w:lang w:val="ru-RU"/>
        </w:rPr>
        <w:t>какъв</w:t>
      </w:r>
      <w:proofErr w:type="spellEnd"/>
      <w:r w:rsidRPr="005975D2">
        <w:rPr>
          <w:color w:val="000000"/>
          <w:lang w:val="ru-RU"/>
        </w:rPr>
        <w:t xml:space="preserve"> начин, </w:t>
      </w:r>
      <w:proofErr w:type="spellStart"/>
      <w:r w:rsidRPr="005975D2">
        <w:rPr>
          <w:color w:val="000000"/>
          <w:lang w:val="ru-RU"/>
        </w:rPr>
        <w:t>както</w:t>
      </w:r>
      <w:proofErr w:type="spellEnd"/>
      <w:r w:rsidRPr="005975D2">
        <w:rPr>
          <w:color w:val="000000"/>
          <w:lang w:val="ru-RU"/>
        </w:rPr>
        <w:t xml:space="preserve"> и да </w:t>
      </w:r>
      <w:proofErr w:type="spellStart"/>
      <w:r w:rsidRPr="005975D2">
        <w:rPr>
          <w:color w:val="000000"/>
          <w:lang w:val="ru-RU"/>
        </w:rPr>
        <w:t>прави</w:t>
      </w:r>
      <w:proofErr w:type="spellEnd"/>
      <w:r w:rsidRPr="005975D2">
        <w:rPr>
          <w:color w:val="000000"/>
          <w:lang w:val="ru-RU"/>
        </w:rPr>
        <w:t xml:space="preserve">/да не </w:t>
      </w:r>
      <w:proofErr w:type="spellStart"/>
      <w:r w:rsidRPr="005975D2">
        <w:rPr>
          <w:color w:val="000000"/>
          <w:lang w:val="ru-RU"/>
        </w:rPr>
        <w:t>прави</w:t>
      </w:r>
      <w:proofErr w:type="spellEnd"/>
      <w:r w:rsidRPr="005975D2">
        <w:rPr>
          <w:color w:val="000000"/>
          <w:lang w:val="ru-RU"/>
        </w:rPr>
        <w:t xml:space="preserve"> предложения за решения по </w:t>
      </w:r>
      <w:proofErr w:type="spellStart"/>
      <w:r w:rsidRPr="005975D2">
        <w:rPr>
          <w:color w:val="000000"/>
          <w:lang w:val="ru-RU"/>
        </w:rPr>
        <w:t>допълнително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включените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въпроси</w:t>
      </w:r>
      <w:proofErr w:type="spellEnd"/>
      <w:r w:rsidRPr="005975D2">
        <w:rPr>
          <w:color w:val="000000"/>
          <w:lang w:val="ru-RU"/>
        </w:rPr>
        <w:t xml:space="preserve"> в </w:t>
      </w:r>
      <w:proofErr w:type="spellStart"/>
      <w:r w:rsidRPr="005975D2">
        <w:rPr>
          <w:color w:val="000000"/>
          <w:lang w:val="ru-RU"/>
        </w:rPr>
        <w:t>дневния</w:t>
      </w:r>
      <w:proofErr w:type="spellEnd"/>
      <w:r w:rsidRPr="005975D2">
        <w:rPr>
          <w:color w:val="000000"/>
          <w:lang w:val="ru-RU"/>
        </w:rPr>
        <w:t xml:space="preserve"> ред. </w:t>
      </w:r>
    </w:p>
    <w:p w14:paraId="60E8B6F1" w14:textId="77777777" w:rsidR="00B93A8E" w:rsidRPr="005975D2" w:rsidRDefault="00000000" w:rsidP="001E13C6">
      <w:pPr>
        <w:spacing w:before="120"/>
        <w:jc w:val="both"/>
        <w:rPr>
          <w:color w:val="000000"/>
          <w:lang w:val="ru-RU"/>
        </w:rPr>
      </w:pPr>
      <w:proofErr w:type="spellStart"/>
      <w:r w:rsidRPr="005975D2">
        <w:rPr>
          <w:color w:val="000000"/>
          <w:lang w:val="ru-RU"/>
        </w:rPr>
        <w:t>Преупълномощаването</w:t>
      </w:r>
      <w:proofErr w:type="spellEnd"/>
      <w:r w:rsidRPr="005975D2">
        <w:rPr>
          <w:color w:val="000000"/>
          <w:lang w:val="ru-RU"/>
        </w:rPr>
        <w:t xml:space="preserve"> с </w:t>
      </w:r>
      <w:proofErr w:type="spellStart"/>
      <w:r w:rsidRPr="005975D2">
        <w:rPr>
          <w:color w:val="000000"/>
          <w:lang w:val="ru-RU"/>
        </w:rPr>
        <w:t>изброените</w:t>
      </w:r>
      <w:proofErr w:type="spellEnd"/>
      <w:r w:rsidRPr="005975D2">
        <w:rPr>
          <w:color w:val="000000"/>
          <w:lang w:val="ru-RU"/>
        </w:rPr>
        <w:t xml:space="preserve"> </w:t>
      </w:r>
      <w:proofErr w:type="spellStart"/>
      <w:r w:rsidRPr="005975D2">
        <w:rPr>
          <w:color w:val="000000"/>
          <w:lang w:val="ru-RU"/>
        </w:rPr>
        <w:t>по-горе</w:t>
      </w:r>
      <w:proofErr w:type="spellEnd"/>
      <w:r w:rsidRPr="005975D2">
        <w:rPr>
          <w:color w:val="000000"/>
          <w:lang w:val="ru-RU"/>
        </w:rPr>
        <w:t xml:space="preserve"> права е </w:t>
      </w:r>
      <w:proofErr w:type="spellStart"/>
      <w:r w:rsidRPr="005975D2">
        <w:rPr>
          <w:color w:val="000000"/>
          <w:lang w:val="ru-RU"/>
        </w:rPr>
        <w:t>нищожно</w:t>
      </w:r>
      <w:proofErr w:type="spellEnd"/>
      <w:r w:rsidRPr="005975D2">
        <w:rPr>
          <w:color w:val="000000"/>
          <w:lang w:val="ru-RU"/>
        </w:rPr>
        <w:t xml:space="preserve">.                                              </w:t>
      </w:r>
    </w:p>
    <w:p w14:paraId="60E8B6F2" w14:textId="77777777" w:rsidR="00B93A8E" w:rsidRPr="005975D2" w:rsidRDefault="00B93A8E" w:rsidP="005975D2">
      <w:pPr>
        <w:spacing w:before="120"/>
        <w:jc w:val="both"/>
        <w:rPr>
          <w:color w:val="000000"/>
          <w:lang w:val="ru-RU"/>
        </w:rPr>
      </w:pPr>
    </w:p>
    <w:p w14:paraId="60E8B6F3" w14:textId="77777777" w:rsidR="00B93A8E" w:rsidRPr="00206C9E" w:rsidRDefault="00000000" w:rsidP="005975D2">
      <w:pPr>
        <w:spacing w:before="120"/>
        <w:jc w:val="both"/>
        <w:rPr>
          <w:color w:val="000000"/>
          <w:lang w:val="ru-RU"/>
        </w:rPr>
      </w:pPr>
      <w:r w:rsidRPr="00206C9E">
        <w:rPr>
          <w:color w:val="000000"/>
        </w:rPr>
        <w:tab/>
      </w:r>
      <w:r w:rsidRPr="00206C9E">
        <w:rPr>
          <w:color w:val="000000"/>
        </w:rPr>
        <w:tab/>
      </w:r>
      <w:r w:rsidRPr="00206C9E">
        <w:rPr>
          <w:color w:val="000000"/>
        </w:rPr>
        <w:tab/>
      </w:r>
      <w:r w:rsidRPr="00206C9E">
        <w:rPr>
          <w:color w:val="000000"/>
        </w:rPr>
        <w:tab/>
      </w:r>
      <w:r w:rsidRPr="00206C9E">
        <w:rPr>
          <w:color w:val="000000"/>
        </w:rPr>
        <w:tab/>
      </w:r>
      <w:r w:rsidRPr="00206C9E">
        <w:rPr>
          <w:color w:val="000000"/>
        </w:rPr>
        <w:tab/>
        <w:t>УПЪЛНОМОЩИТЕЛ:</w:t>
      </w:r>
    </w:p>
    <w:p w14:paraId="60E8B6F4" w14:textId="77777777" w:rsidR="00B93A8E" w:rsidRPr="005975D2" w:rsidRDefault="00B93A8E" w:rsidP="005975D2">
      <w:pPr>
        <w:spacing w:before="120"/>
        <w:jc w:val="both"/>
        <w:rPr>
          <w:color w:val="000000"/>
          <w:lang w:val="ru-RU"/>
        </w:rPr>
      </w:pPr>
    </w:p>
    <w:p w14:paraId="60E8B6F5" w14:textId="77777777" w:rsidR="00B93A8E" w:rsidRPr="005975D2" w:rsidRDefault="00B93A8E" w:rsidP="005975D2">
      <w:pPr>
        <w:spacing w:before="120"/>
        <w:jc w:val="both"/>
        <w:rPr>
          <w:color w:val="000000"/>
          <w:lang w:val="ru-RU"/>
        </w:rPr>
      </w:pPr>
    </w:p>
    <w:p w14:paraId="60E8B6F6" w14:textId="77777777" w:rsidR="00B93A8E" w:rsidRPr="005975D2" w:rsidRDefault="00B93A8E" w:rsidP="005975D2">
      <w:pPr>
        <w:spacing w:before="120"/>
        <w:jc w:val="both"/>
        <w:rPr>
          <w:color w:val="000000"/>
          <w:lang w:val="ru-RU"/>
        </w:rPr>
      </w:pPr>
    </w:p>
    <w:sectPr w:rsidR="00B93A8E" w:rsidRPr="005975D2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A8E"/>
    <w:rsid w:val="001273CA"/>
    <w:rsid w:val="001E13C6"/>
    <w:rsid w:val="00206C9E"/>
    <w:rsid w:val="005975D2"/>
    <w:rsid w:val="00994810"/>
    <w:rsid w:val="00B9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B6D1"/>
  <w15:docId w15:val="{6AF6641F-7314-446B-9CE9-E93B6627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bg-B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Times New Roman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  <w:color w:val="003399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color w:val="000000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TextChar">
    <w:name w:val="Text Char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qFormat/>
    <w:pPr>
      <w:spacing w:before="120" w:after="120"/>
      <w:ind w:left="720"/>
      <w:jc w:val="both"/>
    </w:pPr>
    <w:rPr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918</Words>
  <Characters>5228</Characters>
  <Application>Microsoft Office Word</Application>
  <DocSecurity>0</DocSecurity>
  <Lines>108</Lines>
  <Paragraphs>37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Krasimir Gyurov</cp:lastModifiedBy>
  <cp:revision>4</cp:revision>
  <dcterms:created xsi:type="dcterms:W3CDTF">2026-06-09T18:35:00Z</dcterms:created>
  <dcterms:modified xsi:type="dcterms:W3CDTF">2026-06-09T18:39:00Z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2018-04-18T15:00:00Z</dcterms:created>
  <dc:creator>444</dc:creator>
  <dc:description/>
  <cp:keywords/>
  <dc:language>en-US</dc:language>
  <cp:lastModifiedBy>Krasimir Gyurov</cp:lastModifiedBy>
  <cp:lastPrinted>2012-04-10T12:26:00Z</cp:lastPrinted>
  <dcterms:modified xsi:type="dcterms:W3CDTF">2026-01-19T10:33:00Z</dcterms:modified>
  <cp:revision>16</cp:revision>
  <dc:subject/>
  <dc:title>Уважаеми Господа,</dc:title>
</cp:coreProperties>
</file>